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9F" w:rsidRPr="00205808" w:rsidRDefault="00EB159F" w:rsidP="00EB159F">
      <w:pPr>
        <w:pStyle w:val="a7"/>
        <w:rPr>
          <w:b/>
          <w:szCs w:val="28"/>
        </w:rPr>
      </w:pPr>
      <w:r w:rsidRPr="00205808">
        <w:rPr>
          <w:b/>
          <w:szCs w:val="28"/>
        </w:rPr>
        <w:t>ПОКАЗАТЕЛИ</w:t>
      </w:r>
    </w:p>
    <w:p w:rsidR="00EB159F" w:rsidRPr="00205808" w:rsidRDefault="00EB159F" w:rsidP="00EB159F">
      <w:pPr>
        <w:pStyle w:val="a7"/>
        <w:rPr>
          <w:b/>
          <w:szCs w:val="28"/>
        </w:rPr>
      </w:pPr>
      <w:r w:rsidRPr="00205808">
        <w:rPr>
          <w:b/>
          <w:szCs w:val="28"/>
        </w:rPr>
        <w:t>социально-экономического развития</w:t>
      </w:r>
    </w:p>
    <w:p w:rsidR="00EB159F" w:rsidRDefault="000B6179" w:rsidP="00EB159F">
      <w:pPr>
        <w:pStyle w:val="a7"/>
        <w:rPr>
          <w:b/>
          <w:szCs w:val="28"/>
        </w:rPr>
      </w:pPr>
      <w:r>
        <w:rPr>
          <w:b/>
          <w:szCs w:val="28"/>
        </w:rPr>
        <w:t>Холм-Жирковского</w:t>
      </w:r>
      <w:r w:rsidR="00A67577">
        <w:rPr>
          <w:b/>
          <w:szCs w:val="28"/>
        </w:rPr>
        <w:t xml:space="preserve"> </w:t>
      </w:r>
      <w:proofErr w:type="spellStart"/>
      <w:r w:rsidR="00A67577">
        <w:rPr>
          <w:b/>
          <w:szCs w:val="28"/>
        </w:rPr>
        <w:t>мо</w:t>
      </w:r>
      <w:proofErr w:type="spellEnd"/>
      <w:r w:rsidR="006C444E">
        <w:rPr>
          <w:b/>
          <w:szCs w:val="28"/>
        </w:rPr>
        <w:t xml:space="preserve"> за </w:t>
      </w:r>
      <w:r w:rsidR="009508D2">
        <w:rPr>
          <w:b/>
          <w:szCs w:val="28"/>
        </w:rPr>
        <w:t xml:space="preserve"> 1-ое полугодие </w:t>
      </w:r>
      <w:r w:rsidR="00770329">
        <w:rPr>
          <w:b/>
          <w:szCs w:val="28"/>
        </w:rPr>
        <w:t xml:space="preserve"> 2026</w:t>
      </w:r>
      <w:r w:rsidR="00DC1ED7">
        <w:rPr>
          <w:b/>
          <w:szCs w:val="28"/>
        </w:rPr>
        <w:t xml:space="preserve"> года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3"/>
        <w:gridCol w:w="1260"/>
        <w:gridCol w:w="1434"/>
      </w:tblGrid>
      <w:tr w:rsidR="00DC1ED7" w:rsidRPr="00DC4484" w:rsidTr="001F1647">
        <w:trPr>
          <w:trHeight w:val="857"/>
          <w:tblHeader/>
        </w:trPr>
        <w:tc>
          <w:tcPr>
            <w:tcW w:w="6663" w:type="dxa"/>
            <w:vAlign w:val="center"/>
          </w:tcPr>
          <w:p w:rsidR="00DC1ED7" w:rsidRPr="00DF26CF" w:rsidRDefault="00DC1ED7" w:rsidP="00792230">
            <w:pPr>
              <w:pStyle w:val="1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F26CF">
              <w:rPr>
                <w:rFonts w:ascii="Times New Roman" w:hAnsi="Times New Roman"/>
                <w:b w:val="0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260" w:type="dxa"/>
            <w:vAlign w:val="center"/>
          </w:tcPr>
          <w:p w:rsidR="00DC1ED7" w:rsidRPr="00DC4484" w:rsidRDefault="00DC1ED7" w:rsidP="00792230">
            <w:pPr>
              <w:jc w:val="center"/>
              <w:rPr>
                <w:b/>
                <w:sz w:val="28"/>
                <w:szCs w:val="28"/>
              </w:rPr>
            </w:pPr>
            <w:r w:rsidRPr="00DC4484">
              <w:rPr>
                <w:b/>
                <w:sz w:val="28"/>
                <w:szCs w:val="28"/>
              </w:rPr>
              <w:t>Ед. изм.</w:t>
            </w:r>
          </w:p>
        </w:tc>
        <w:tc>
          <w:tcPr>
            <w:tcW w:w="1434" w:type="dxa"/>
            <w:vAlign w:val="center"/>
          </w:tcPr>
          <w:p w:rsidR="00DC1ED7" w:rsidRPr="00DC4484" w:rsidRDefault="00DC1ED7" w:rsidP="007922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4A7B97">
              <w:rPr>
                <w:b/>
                <w:sz w:val="28"/>
                <w:szCs w:val="28"/>
              </w:rPr>
              <w:t>2</w:t>
            </w:r>
            <w:r w:rsidR="008017B4">
              <w:rPr>
                <w:b/>
                <w:sz w:val="28"/>
                <w:szCs w:val="28"/>
              </w:rPr>
              <w:t>6</w:t>
            </w:r>
            <w:bookmarkStart w:id="0" w:name="_GoBack"/>
            <w:bookmarkEnd w:id="0"/>
          </w:p>
        </w:tc>
      </w:tr>
      <w:tr w:rsidR="00DC1ED7" w:rsidRPr="005C579F" w:rsidTr="001F1647">
        <w:trPr>
          <w:trHeight w:val="90"/>
        </w:trPr>
        <w:tc>
          <w:tcPr>
            <w:tcW w:w="6663" w:type="dxa"/>
          </w:tcPr>
          <w:p w:rsidR="00DC1ED7" w:rsidRPr="005C579F" w:rsidRDefault="00DC1ED7" w:rsidP="00792230">
            <w:pPr>
              <w:rPr>
                <w:sz w:val="28"/>
                <w:szCs w:val="28"/>
              </w:rPr>
            </w:pPr>
            <w:r w:rsidRPr="005C579F">
              <w:rPr>
                <w:b/>
                <w:bCs/>
                <w:sz w:val="28"/>
                <w:szCs w:val="28"/>
              </w:rPr>
              <w:t>1. Промышленность</w:t>
            </w:r>
          </w:p>
        </w:tc>
        <w:tc>
          <w:tcPr>
            <w:tcW w:w="1260" w:type="dxa"/>
            <w:vAlign w:val="bottom"/>
          </w:tcPr>
          <w:p w:rsidR="00DC1ED7" w:rsidRPr="005C579F" w:rsidRDefault="00DC1ED7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center"/>
          </w:tcPr>
          <w:p w:rsidR="00DC1ED7" w:rsidRPr="005C579F" w:rsidRDefault="00DC1ED7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FD1A83" w:rsidRPr="005C579F" w:rsidTr="001F1647">
        <w:trPr>
          <w:trHeight w:val="920"/>
        </w:trPr>
        <w:tc>
          <w:tcPr>
            <w:tcW w:w="6663" w:type="dxa"/>
          </w:tcPr>
          <w:p w:rsidR="00FD1A83" w:rsidRPr="005C579F" w:rsidRDefault="00FD1A83" w:rsidP="00F83A6B">
            <w:pPr>
              <w:rPr>
                <w:bCs/>
                <w:iCs/>
                <w:sz w:val="28"/>
                <w:szCs w:val="28"/>
              </w:rPr>
            </w:pPr>
            <w:r w:rsidRPr="005C579F">
              <w:rPr>
                <w:bCs/>
                <w:iCs/>
                <w:sz w:val="28"/>
                <w:szCs w:val="28"/>
              </w:rPr>
              <w:t xml:space="preserve">Объем отгруженных товаров, выполненных работ  и услуг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5219BB">
            <w:pPr>
              <w:jc w:val="center"/>
              <w:rPr>
                <w:sz w:val="26"/>
                <w:szCs w:val="26"/>
              </w:rPr>
            </w:pPr>
            <w:proofErr w:type="spellStart"/>
            <w:r w:rsidRPr="005C579F">
              <w:rPr>
                <w:sz w:val="26"/>
                <w:szCs w:val="26"/>
              </w:rPr>
              <w:t>млн</w:t>
            </w:r>
            <w:proofErr w:type="gramStart"/>
            <w:r w:rsidRPr="005C579F">
              <w:rPr>
                <w:sz w:val="26"/>
                <w:szCs w:val="26"/>
              </w:rPr>
              <w:t>.р</w:t>
            </w:r>
            <w:proofErr w:type="gramEnd"/>
            <w:r w:rsidRPr="005C579F">
              <w:rPr>
                <w:sz w:val="26"/>
                <w:szCs w:val="26"/>
              </w:rPr>
              <w:t>уб</w:t>
            </w:r>
            <w:proofErr w:type="spellEnd"/>
            <w:r w:rsidRPr="005C579F">
              <w:rPr>
                <w:sz w:val="26"/>
                <w:szCs w:val="26"/>
              </w:rPr>
              <w:t>.</w:t>
            </w:r>
          </w:p>
        </w:tc>
        <w:tc>
          <w:tcPr>
            <w:tcW w:w="1434" w:type="dxa"/>
            <w:vAlign w:val="bottom"/>
          </w:tcPr>
          <w:p w:rsidR="00FD1A83" w:rsidRPr="005C579F" w:rsidRDefault="009508D2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2966,5</w:t>
            </w:r>
          </w:p>
        </w:tc>
      </w:tr>
      <w:tr w:rsidR="00FD1A83" w:rsidRPr="005C579F" w:rsidTr="001F1647">
        <w:tc>
          <w:tcPr>
            <w:tcW w:w="6663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 роста в действующих ценах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5C579F" w:rsidRDefault="00770329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72,0</w:t>
            </w:r>
          </w:p>
        </w:tc>
      </w:tr>
      <w:tr w:rsidR="001F1647" w:rsidRPr="005C579F" w:rsidTr="001F1647">
        <w:tc>
          <w:tcPr>
            <w:tcW w:w="6663" w:type="dxa"/>
          </w:tcPr>
          <w:p w:rsidR="001F1647" w:rsidRPr="005C579F" w:rsidRDefault="001F1647" w:rsidP="007922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  <w:vAlign w:val="bottom"/>
          </w:tcPr>
          <w:p w:rsidR="001F1647" w:rsidRPr="005C579F" w:rsidRDefault="001F1647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:rsidR="001F1647" w:rsidRDefault="001F1647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1F1647" w:rsidRPr="005C579F" w:rsidTr="001F1647">
        <w:tc>
          <w:tcPr>
            <w:tcW w:w="6663" w:type="dxa"/>
          </w:tcPr>
          <w:p w:rsidR="001F1647" w:rsidRDefault="001F1647" w:rsidP="007922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-обрабатывающее производство</w:t>
            </w:r>
          </w:p>
        </w:tc>
        <w:tc>
          <w:tcPr>
            <w:tcW w:w="1260" w:type="dxa"/>
            <w:vAlign w:val="bottom"/>
          </w:tcPr>
          <w:p w:rsidR="001F1647" w:rsidRPr="005C579F" w:rsidRDefault="001F1647" w:rsidP="0079223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млн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434" w:type="dxa"/>
            <w:vAlign w:val="bottom"/>
          </w:tcPr>
          <w:p w:rsidR="001F1647" w:rsidRDefault="009508D2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2693,5</w:t>
            </w:r>
          </w:p>
        </w:tc>
      </w:tr>
      <w:tr w:rsidR="001F1647" w:rsidRPr="005C579F" w:rsidTr="001F1647">
        <w:tc>
          <w:tcPr>
            <w:tcW w:w="6663" w:type="dxa"/>
          </w:tcPr>
          <w:p w:rsidR="001F1647" w:rsidRDefault="001F1647" w:rsidP="007922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Темп роста</w:t>
            </w:r>
          </w:p>
        </w:tc>
        <w:tc>
          <w:tcPr>
            <w:tcW w:w="1260" w:type="dxa"/>
            <w:vAlign w:val="bottom"/>
          </w:tcPr>
          <w:p w:rsidR="001F1647" w:rsidRDefault="001F1647" w:rsidP="007922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1F1647" w:rsidRDefault="009508D2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106,2</w:t>
            </w:r>
          </w:p>
        </w:tc>
      </w:tr>
      <w:tr w:rsidR="00FD1A83" w:rsidRPr="005C579F" w:rsidTr="001F1647">
        <w:trPr>
          <w:trHeight w:val="219"/>
        </w:trPr>
        <w:tc>
          <w:tcPr>
            <w:tcW w:w="6663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b/>
                <w:bCs/>
                <w:sz w:val="28"/>
                <w:szCs w:val="28"/>
              </w:rPr>
              <w:t>2. Сельское хозяйство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FD1A83" w:rsidRPr="005C579F" w:rsidTr="001F1647">
        <w:tc>
          <w:tcPr>
            <w:tcW w:w="6663" w:type="dxa"/>
          </w:tcPr>
          <w:p w:rsidR="00FD1A83" w:rsidRPr="005C579F" w:rsidRDefault="00FD1A83" w:rsidP="00792230">
            <w:pPr>
              <w:rPr>
                <w:b/>
                <w:bCs/>
                <w:i/>
                <w:sz w:val="28"/>
                <w:szCs w:val="28"/>
              </w:rPr>
            </w:pPr>
            <w:r w:rsidRPr="005C579F">
              <w:rPr>
                <w:b/>
                <w:bCs/>
                <w:i/>
                <w:sz w:val="28"/>
                <w:szCs w:val="28"/>
              </w:rPr>
              <w:t>Производство  продукции в  натуральном выражении (все категории хозяйств):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FD1A83" w:rsidRPr="005C579F" w:rsidTr="001F1647">
        <w:tc>
          <w:tcPr>
            <w:tcW w:w="6663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-скот и птица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тонн</w:t>
            </w:r>
          </w:p>
        </w:tc>
        <w:tc>
          <w:tcPr>
            <w:tcW w:w="1434" w:type="dxa"/>
            <w:vAlign w:val="bottom"/>
          </w:tcPr>
          <w:p w:rsidR="00FD1A83" w:rsidRPr="005C579F" w:rsidRDefault="00770329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126,0</w:t>
            </w:r>
          </w:p>
        </w:tc>
      </w:tr>
      <w:tr w:rsidR="00FD1A83" w:rsidRPr="005C579F" w:rsidTr="001F1647">
        <w:tc>
          <w:tcPr>
            <w:tcW w:w="6663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темпы  роста (снижения) к 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5C579F" w:rsidRDefault="00770329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136,6</w:t>
            </w:r>
          </w:p>
        </w:tc>
      </w:tr>
      <w:tr w:rsidR="00FD1A83" w:rsidRPr="005C579F" w:rsidTr="001F1647">
        <w:trPr>
          <w:trHeight w:val="178"/>
        </w:trPr>
        <w:tc>
          <w:tcPr>
            <w:tcW w:w="6663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-молоко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тонн</w:t>
            </w:r>
          </w:p>
        </w:tc>
        <w:tc>
          <w:tcPr>
            <w:tcW w:w="1434" w:type="dxa"/>
            <w:vAlign w:val="bottom"/>
          </w:tcPr>
          <w:p w:rsidR="00FD1A83" w:rsidRPr="005C579F" w:rsidRDefault="00770329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1667</w:t>
            </w:r>
          </w:p>
        </w:tc>
      </w:tr>
      <w:tr w:rsidR="00FD1A83" w:rsidRPr="005C579F" w:rsidTr="001F1647">
        <w:trPr>
          <w:trHeight w:val="178"/>
        </w:trPr>
        <w:tc>
          <w:tcPr>
            <w:tcW w:w="6663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темпы  роста (снижения) к 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5C579F" w:rsidRDefault="00770329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105,3</w:t>
            </w:r>
          </w:p>
        </w:tc>
      </w:tr>
      <w:tr w:rsidR="00FD1A83" w:rsidRPr="005C579F" w:rsidTr="001F1647">
        <w:trPr>
          <w:trHeight w:val="178"/>
        </w:trPr>
        <w:tc>
          <w:tcPr>
            <w:tcW w:w="6663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-яйца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proofErr w:type="spellStart"/>
            <w:r w:rsidRPr="005C579F">
              <w:rPr>
                <w:sz w:val="26"/>
                <w:szCs w:val="26"/>
              </w:rPr>
              <w:t>тыс</w:t>
            </w:r>
            <w:proofErr w:type="gramStart"/>
            <w:r w:rsidRPr="005C579F">
              <w:rPr>
                <w:sz w:val="26"/>
                <w:szCs w:val="26"/>
              </w:rPr>
              <w:t>.ш</w:t>
            </w:r>
            <w:proofErr w:type="gramEnd"/>
            <w:r w:rsidRPr="005C579F">
              <w:rPr>
                <w:sz w:val="26"/>
                <w:szCs w:val="26"/>
              </w:rPr>
              <w:t>тук</w:t>
            </w:r>
            <w:proofErr w:type="spellEnd"/>
          </w:p>
        </w:tc>
        <w:tc>
          <w:tcPr>
            <w:tcW w:w="1434" w:type="dxa"/>
            <w:vAlign w:val="bottom"/>
          </w:tcPr>
          <w:p w:rsidR="00FD1A83" w:rsidRPr="005C579F" w:rsidRDefault="00770329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</w:t>
            </w:r>
          </w:p>
        </w:tc>
      </w:tr>
      <w:tr w:rsidR="00FD1A83" w:rsidRPr="005C579F" w:rsidTr="001F1647">
        <w:trPr>
          <w:trHeight w:val="314"/>
        </w:trPr>
        <w:tc>
          <w:tcPr>
            <w:tcW w:w="6663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темпы  роста (снижения) к 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5C579F" w:rsidRDefault="00770329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74,8</w:t>
            </w:r>
          </w:p>
        </w:tc>
      </w:tr>
      <w:tr w:rsidR="00FD1A83" w:rsidRPr="005C579F" w:rsidTr="001F1647">
        <w:trPr>
          <w:trHeight w:val="247"/>
        </w:trPr>
        <w:tc>
          <w:tcPr>
            <w:tcW w:w="6663" w:type="dxa"/>
          </w:tcPr>
          <w:p w:rsidR="00FD1A83" w:rsidRPr="005C579F" w:rsidRDefault="00FD1A83" w:rsidP="00792230">
            <w:pPr>
              <w:rPr>
                <w:b/>
                <w:bCs/>
                <w:sz w:val="28"/>
                <w:szCs w:val="28"/>
              </w:rPr>
            </w:pPr>
            <w:r w:rsidRPr="005C579F">
              <w:rPr>
                <w:b/>
                <w:bCs/>
                <w:sz w:val="28"/>
                <w:szCs w:val="28"/>
              </w:rPr>
              <w:t xml:space="preserve">3. Потребительский рынок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FD1A83" w:rsidRPr="005C579F" w:rsidTr="001F1647">
        <w:tc>
          <w:tcPr>
            <w:tcW w:w="6663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Оборот розничной торговли </w:t>
            </w:r>
            <w:r w:rsidRPr="005C579F">
              <w:rPr>
                <w:i/>
                <w:iCs/>
                <w:sz w:val="28"/>
                <w:szCs w:val="28"/>
              </w:rPr>
              <w:t>(крупные и средние организации)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млн. руб.</w:t>
            </w:r>
          </w:p>
        </w:tc>
        <w:tc>
          <w:tcPr>
            <w:tcW w:w="1434" w:type="dxa"/>
            <w:vAlign w:val="bottom"/>
          </w:tcPr>
          <w:p w:rsidR="00FD1A83" w:rsidRPr="005C579F" w:rsidRDefault="00770329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423,0</w:t>
            </w:r>
          </w:p>
        </w:tc>
      </w:tr>
      <w:tr w:rsidR="00FD1A83" w:rsidRPr="005C579F" w:rsidTr="001F1647">
        <w:trPr>
          <w:trHeight w:val="246"/>
        </w:trPr>
        <w:tc>
          <w:tcPr>
            <w:tcW w:w="6663" w:type="dxa"/>
          </w:tcPr>
          <w:p w:rsidR="00FD1A83" w:rsidRPr="005C579F" w:rsidRDefault="00FD1A83" w:rsidP="00792230">
            <w:pPr>
              <w:ind w:hanging="180"/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  темп роста (снижения) </w:t>
            </w:r>
            <w:r w:rsidRPr="005C579F">
              <w:rPr>
                <w:iCs/>
                <w:sz w:val="28"/>
                <w:szCs w:val="28"/>
              </w:rPr>
              <w:t xml:space="preserve">к предыдущему году 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5C579F" w:rsidRDefault="00770329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105,8</w:t>
            </w:r>
          </w:p>
        </w:tc>
      </w:tr>
      <w:tr w:rsidR="00FD1A83" w:rsidRPr="005C579F" w:rsidTr="001F1647">
        <w:tc>
          <w:tcPr>
            <w:tcW w:w="6663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Оборот общественного питания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млн. руб.</w:t>
            </w:r>
          </w:p>
        </w:tc>
        <w:tc>
          <w:tcPr>
            <w:tcW w:w="1434" w:type="dxa"/>
            <w:vAlign w:val="bottom"/>
          </w:tcPr>
          <w:p w:rsidR="00FD1A83" w:rsidRPr="009508D2" w:rsidRDefault="00770329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6,123</w:t>
            </w:r>
          </w:p>
        </w:tc>
      </w:tr>
      <w:tr w:rsidR="00FD1A83" w:rsidRPr="005C579F" w:rsidTr="001F1647">
        <w:tc>
          <w:tcPr>
            <w:tcW w:w="6663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темп роста (снижения) </w:t>
            </w:r>
            <w:r w:rsidRPr="005C579F">
              <w:rPr>
                <w:iCs/>
                <w:sz w:val="28"/>
                <w:szCs w:val="28"/>
              </w:rPr>
              <w:t xml:space="preserve">к предыдущему году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9508D2" w:rsidRDefault="00770329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109,5</w:t>
            </w:r>
          </w:p>
        </w:tc>
      </w:tr>
      <w:tr w:rsidR="00FD1A83" w:rsidRPr="005C579F" w:rsidTr="001F1647">
        <w:tc>
          <w:tcPr>
            <w:tcW w:w="6663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Объем платных услуг населению </w:t>
            </w:r>
            <w:r w:rsidRPr="005C579F">
              <w:rPr>
                <w:i/>
                <w:iCs/>
                <w:sz w:val="28"/>
                <w:szCs w:val="28"/>
              </w:rPr>
              <w:t>(крупные и средние организации)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млн. руб.</w:t>
            </w:r>
          </w:p>
        </w:tc>
        <w:tc>
          <w:tcPr>
            <w:tcW w:w="1434" w:type="dxa"/>
            <w:vAlign w:val="bottom"/>
          </w:tcPr>
          <w:p w:rsidR="00FD1A83" w:rsidRPr="005C579F" w:rsidRDefault="00770329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23,1</w:t>
            </w:r>
          </w:p>
        </w:tc>
      </w:tr>
      <w:tr w:rsidR="00FD1A83" w:rsidRPr="005C579F" w:rsidTr="001F1647">
        <w:trPr>
          <w:trHeight w:val="245"/>
        </w:trPr>
        <w:tc>
          <w:tcPr>
            <w:tcW w:w="6663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темп роста (снижения) </w:t>
            </w:r>
            <w:r>
              <w:rPr>
                <w:iCs/>
                <w:sz w:val="28"/>
                <w:szCs w:val="28"/>
              </w:rPr>
              <w:t>к п</w:t>
            </w:r>
            <w:r w:rsidRPr="005C579F">
              <w:rPr>
                <w:iCs/>
                <w:sz w:val="28"/>
                <w:szCs w:val="28"/>
              </w:rPr>
              <w:t xml:space="preserve">редыдущему году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5C579F" w:rsidRDefault="00770329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97,5</w:t>
            </w:r>
          </w:p>
        </w:tc>
      </w:tr>
      <w:tr w:rsidR="00FD1A83" w:rsidRPr="005C579F" w:rsidTr="001F1647">
        <w:trPr>
          <w:trHeight w:val="263"/>
        </w:trPr>
        <w:tc>
          <w:tcPr>
            <w:tcW w:w="6663" w:type="dxa"/>
          </w:tcPr>
          <w:p w:rsidR="00FD1A83" w:rsidRPr="005C579F" w:rsidRDefault="00FD1A83" w:rsidP="00792230">
            <w:pPr>
              <w:rPr>
                <w:b/>
                <w:bCs/>
                <w:sz w:val="28"/>
                <w:szCs w:val="28"/>
              </w:rPr>
            </w:pPr>
            <w:r w:rsidRPr="005C579F">
              <w:rPr>
                <w:b/>
                <w:bCs/>
                <w:sz w:val="28"/>
                <w:szCs w:val="28"/>
              </w:rPr>
              <w:t>4. Инвестиции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1B525F" w:rsidRPr="005C579F" w:rsidTr="001F1647">
        <w:trPr>
          <w:trHeight w:val="263"/>
        </w:trPr>
        <w:tc>
          <w:tcPr>
            <w:tcW w:w="6663" w:type="dxa"/>
          </w:tcPr>
          <w:p w:rsidR="001B525F" w:rsidRPr="001B525F" w:rsidRDefault="001B525F" w:rsidP="00792230">
            <w:pPr>
              <w:rPr>
                <w:bCs/>
                <w:sz w:val="28"/>
                <w:szCs w:val="28"/>
              </w:rPr>
            </w:pPr>
            <w:r w:rsidRPr="001B525F">
              <w:rPr>
                <w:bCs/>
                <w:sz w:val="28"/>
                <w:szCs w:val="28"/>
              </w:rPr>
              <w:t>Инвестиции в основной капита</w:t>
            </w:r>
            <w:proofErr w:type="gramStart"/>
            <w:r w:rsidRPr="001B525F">
              <w:rPr>
                <w:bCs/>
                <w:sz w:val="28"/>
                <w:szCs w:val="28"/>
              </w:rPr>
              <w:t>л</w:t>
            </w:r>
            <w:r w:rsidR="009049AA">
              <w:rPr>
                <w:bCs/>
                <w:sz w:val="28"/>
                <w:szCs w:val="28"/>
              </w:rPr>
              <w:t>(</w:t>
            </w:r>
            <w:proofErr w:type="spellStart"/>
            <w:proofErr w:type="gramEnd"/>
            <w:r w:rsidR="009049AA">
              <w:rPr>
                <w:bCs/>
                <w:sz w:val="28"/>
                <w:szCs w:val="28"/>
              </w:rPr>
              <w:t>ян</w:t>
            </w:r>
            <w:proofErr w:type="spellEnd"/>
            <w:r w:rsidR="009049AA">
              <w:rPr>
                <w:bCs/>
                <w:sz w:val="28"/>
                <w:szCs w:val="28"/>
              </w:rPr>
              <w:t>-март)</w:t>
            </w:r>
          </w:p>
        </w:tc>
        <w:tc>
          <w:tcPr>
            <w:tcW w:w="1260" w:type="dxa"/>
            <w:vAlign w:val="bottom"/>
          </w:tcPr>
          <w:p w:rsidR="001B525F" w:rsidRPr="005C579F" w:rsidRDefault="001B525F" w:rsidP="0079223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434" w:type="dxa"/>
            <w:vAlign w:val="bottom"/>
          </w:tcPr>
          <w:p w:rsidR="001B525F" w:rsidRPr="008017B4" w:rsidRDefault="008017B4" w:rsidP="0055707C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95675.0</w:t>
            </w:r>
          </w:p>
        </w:tc>
      </w:tr>
      <w:tr w:rsidR="001B525F" w:rsidRPr="005C579F" w:rsidTr="001F1647">
        <w:trPr>
          <w:trHeight w:val="263"/>
        </w:trPr>
        <w:tc>
          <w:tcPr>
            <w:tcW w:w="6663" w:type="dxa"/>
          </w:tcPr>
          <w:p w:rsidR="001B525F" w:rsidRDefault="001B525F" w:rsidP="00792230">
            <w:pPr>
              <w:rPr>
                <w:b/>
                <w:bCs/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темп роста (снижения) </w:t>
            </w:r>
            <w:r w:rsidRPr="005C579F">
              <w:rPr>
                <w:iCs/>
                <w:sz w:val="28"/>
                <w:szCs w:val="28"/>
              </w:rPr>
              <w:t>к предыдущему году</w:t>
            </w:r>
          </w:p>
        </w:tc>
        <w:tc>
          <w:tcPr>
            <w:tcW w:w="1260" w:type="dxa"/>
            <w:vAlign w:val="bottom"/>
          </w:tcPr>
          <w:p w:rsidR="001B525F" w:rsidRDefault="001B525F" w:rsidP="007922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1B525F" w:rsidRPr="008017B4" w:rsidRDefault="008017B4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78</w:t>
            </w:r>
            <w:r>
              <w:rPr>
                <w:sz w:val="28"/>
                <w:szCs w:val="28"/>
              </w:rPr>
              <w:t>,0</w:t>
            </w:r>
          </w:p>
        </w:tc>
      </w:tr>
      <w:tr w:rsidR="00FD1A83" w:rsidRPr="005C579F" w:rsidTr="001F1647">
        <w:trPr>
          <w:trHeight w:val="585"/>
        </w:trPr>
        <w:tc>
          <w:tcPr>
            <w:tcW w:w="6663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Ввод в действие  жилых домов за счет всех источников финансировани</w:t>
            </w:r>
            <w:proofErr w:type="gramStart"/>
            <w:r w:rsidRPr="005C579F">
              <w:rPr>
                <w:sz w:val="28"/>
                <w:szCs w:val="28"/>
              </w:rPr>
              <w:t>я</w:t>
            </w:r>
            <w:r w:rsidR="00272DA0">
              <w:rPr>
                <w:sz w:val="28"/>
                <w:szCs w:val="28"/>
              </w:rPr>
              <w:t>(</w:t>
            </w:r>
            <w:proofErr w:type="gramEnd"/>
            <w:r w:rsidR="00272DA0">
              <w:rPr>
                <w:sz w:val="28"/>
                <w:szCs w:val="28"/>
              </w:rPr>
              <w:t>январь-май)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proofErr w:type="spellStart"/>
            <w:r w:rsidRPr="005C579F">
              <w:rPr>
                <w:sz w:val="26"/>
                <w:szCs w:val="26"/>
              </w:rPr>
              <w:t>кв.м</w:t>
            </w:r>
            <w:proofErr w:type="spellEnd"/>
            <w:r w:rsidRPr="005C579F">
              <w:rPr>
                <w:sz w:val="26"/>
                <w:szCs w:val="26"/>
              </w:rPr>
              <w:t>. общей площади</w:t>
            </w:r>
          </w:p>
        </w:tc>
        <w:tc>
          <w:tcPr>
            <w:tcW w:w="1434" w:type="dxa"/>
            <w:vAlign w:val="bottom"/>
          </w:tcPr>
          <w:p w:rsidR="00FD1A83" w:rsidRPr="005C579F" w:rsidRDefault="00770329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2691,0</w:t>
            </w:r>
          </w:p>
        </w:tc>
      </w:tr>
      <w:tr w:rsidR="001B525F" w:rsidRPr="005C579F" w:rsidTr="001F1647">
        <w:trPr>
          <w:trHeight w:val="585"/>
        </w:trPr>
        <w:tc>
          <w:tcPr>
            <w:tcW w:w="6663" w:type="dxa"/>
          </w:tcPr>
          <w:p w:rsidR="001B525F" w:rsidRPr="005C579F" w:rsidRDefault="001B525F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темп роста (снижения) </w:t>
            </w:r>
            <w:r w:rsidRPr="005C579F">
              <w:rPr>
                <w:iCs/>
                <w:sz w:val="28"/>
                <w:szCs w:val="28"/>
              </w:rPr>
              <w:t>к предыдущему году</w:t>
            </w:r>
          </w:p>
        </w:tc>
        <w:tc>
          <w:tcPr>
            <w:tcW w:w="1260" w:type="dxa"/>
            <w:vAlign w:val="bottom"/>
          </w:tcPr>
          <w:p w:rsidR="001B525F" w:rsidRPr="005C579F" w:rsidRDefault="001B525F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:rsidR="001B525F" w:rsidRDefault="00770329" w:rsidP="006C44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</w:p>
        </w:tc>
      </w:tr>
      <w:tr w:rsidR="00FD1A83" w:rsidRPr="005C579F" w:rsidTr="001F1647">
        <w:trPr>
          <w:trHeight w:val="271"/>
        </w:trPr>
        <w:tc>
          <w:tcPr>
            <w:tcW w:w="6663" w:type="dxa"/>
          </w:tcPr>
          <w:p w:rsidR="00FD1A83" w:rsidRPr="005C579F" w:rsidRDefault="00FD1A83" w:rsidP="00792230">
            <w:pPr>
              <w:rPr>
                <w:b/>
                <w:bCs/>
                <w:sz w:val="28"/>
                <w:szCs w:val="28"/>
              </w:rPr>
            </w:pPr>
            <w:r w:rsidRPr="005C579F">
              <w:rPr>
                <w:b/>
                <w:bCs/>
                <w:sz w:val="28"/>
                <w:szCs w:val="28"/>
              </w:rPr>
              <w:t>5. Социальная сфера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1F1647" w:rsidRPr="005C579F" w:rsidTr="009049AA">
        <w:tc>
          <w:tcPr>
            <w:tcW w:w="6663" w:type="dxa"/>
          </w:tcPr>
          <w:p w:rsidR="001F1647" w:rsidRPr="005C579F" w:rsidRDefault="001F1647" w:rsidP="002D6341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Среднемесячная заработная плата, начисленная на крупных и средних предприятиях и организациях </w:t>
            </w:r>
          </w:p>
        </w:tc>
        <w:tc>
          <w:tcPr>
            <w:tcW w:w="1260" w:type="dxa"/>
            <w:vAlign w:val="bottom"/>
          </w:tcPr>
          <w:p w:rsidR="001F1647" w:rsidRPr="005C579F" w:rsidRDefault="001F1647" w:rsidP="002D6341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руб.</w:t>
            </w:r>
          </w:p>
        </w:tc>
        <w:tc>
          <w:tcPr>
            <w:tcW w:w="1434" w:type="dxa"/>
            <w:vAlign w:val="bottom"/>
          </w:tcPr>
          <w:p w:rsidR="001F1647" w:rsidRPr="005C579F" w:rsidRDefault="008017B4" w:rsidP="002D63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  <w:lang w:val="en-US"/>
              </w:rPr>
              <w:t>8443</w:t>
            </w:r>
            <w:r w:rsidR="009508D2">
              <w:rPr>
                <w:sz w:val="28"/>
                <w:szCs w:val="28"/>
              </w:rPr>
              <w:t>,0</w:t>
            </w:r>
          </w:p>
        </w:tc>
      </w:tr>
      <w:tr w:rsidR="001F1647" w:rsidRPr="005C579F" w:rsidTr="009049AA">
        <w:trPr>
          <w:trHeight w:val="79"/>
        </w:trPr>
        <w:tc>
          <w:tcPr>
            <w:tcW w:w="6663" w:type="dxa"/>
          </w:tcPr>
          <w:p w:rsidR="001F1647" w:rsidRPr="005C579F" w:rsidRDefault="001F1647" w:rsidP="002D6341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темп роста (снижения) </w:t>
            </w:r>
            <w:r w:rsidRPr="005C579F">
              <w:rPr>
                <w:iCs/>
                <w:sz w:val="28"/>
                <w:szCs w:val="28"/>
              </w:rPr>
              <w:t>к предыдущему году</w:t>
            </w:r>
          </w:p>
        </w:tc>
        <w:tc>
          <w:tcPr>
            <w:tcW w:w="1260" w:type="dxa"/>
            <w:vAlign w:val="bottom"/>
          </w:tcPr>
          <w:p w:rsidR="001F1647" w:rsidRPr="005C579F" w:rsidRDefault="001F1647" w:rsidP="002D6341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1F1647" w:rsidRPr="005C579F" w:rsidRDefault="001F1647" w:rsidP="002D63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017B4">
              <w:rPr>
                <w:sz w:val="28"/>
                <w:szCs w:val="28"/>
              </w:rPr>
              <w:t>0</w:t>
            </w:r>
            <w:r w:rsidR="008017B4">
              <w:rPr>
                <w:sz w:val="28"/>
                <w:szCs w:val="28"/>
                <w:lang w:val="en-US"/>
              </w:rPr>
              <w:t>5</w:t>
            </w:r>
            <w:r w:rsidR="00770329">
              <w:rPr>
                <w:sz w:val="28"/>
                <w:szCs w:val="28"/>
              </w:rPr>
              <w:t>,8</w:t>
            </w:r>
          </w:p>
        </w:tc>
      </w:tr>
      <w:tr w:rsidR="001F1647" w:rsidRPr="00D670D2" w:rsidTr="009049AA">
        <w:trPr>
          <w:trHeight w:val="79"/>
        </w:trPr>
        <w:tc>
          <w:tcPr>
            <w:tcW w:w="6663" w:type="dxa"/>
          </w:tcPr>
          <w:p w:rsidR="001F1647" w:rsidRPr="005C579F" w:rsidRDefault="001F1647" w:rsidP="002D6341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Численность безработных, официально зарегистрированных в службе занятости на конец периода</w:t>
            </w:r>
          </w:p>
        </w:tc>
        <w:tc>
          <w:tcPr>
            <w:tcW w:w="1260" w:type="dxa"/>
            <w:vAlign w:val="bottom"/>
          </w:tcPr>
          <w:p w:rsidR="001F1647" w:rsidRPr="005C579F" w:rsidRDefault="001F1647" w:rsidP="002D6341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человек</w:t>
            </w:r>
          </w:p>
        </w:tc>
        <w:tc>
          <w:tcPr>
            <w:tcW w:w="1434" w:type="dxa"/>
            <w:vAlign w:val="bottom"/>
          </w:tcPr>
          <w:p w:rsidR="001F1647" w:rsidRPr="008017B4" w:rsidRDefault="008017B4" w:rsidP="002D634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1F1647" w:rsidRPr="00D670D2" w:rsidTr="009049AA">
        <w:trPr>
          <w:trHeight w:val="79"/>
        </w:trPr>
        <w:tc>
          <w:tcPr>
            <w:tcW w:w="6663" w:type="dxa"/>
          </w:tcPr>
          <w:p w:rsidR="001F1647" w:rsidRPr="005C579F" w:rsidRDefault="001F1647" w:rsidP="002D63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безработицы</w:t>
            </w:r>
            <w:r w:rsidR="009508D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1F1647" w:rsidRPr="005C579F" w:rsidRDefault="001F1647" w:rsidP="002D63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1F1647" w:rsidRPr="00D670D2" w:rsidRDefault="00770329" w:rsidP="002D63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</w:tbl>
    <w:p w:rsidR="009049AA" w:rsidRDefault="009049AA" w:rsidP="009049AA">
      <w:pPr>
        <w:ind w:firstLine="567"/>
        <w:jc w:val="both"/>
        <w:rPr>
          <w:sz w:val="28"/>
          <w:szCs w:val="28"/>
        </w:rPr>
      </w:pPr>
    </w:p>
    <w:p w:rsidR="00AC2753" w:rsidRPr="00FE1CA3" w:rsidRDefault="00AC2753" w:rsidP="00AC2753">
      <w:pPr>
        <w:pStyle w:val="af"/>
        <w:tabs>
          <w:tab w:val="left" w:pos="4720"/>
        </w:tabs>
        <w:spacing w:before="120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</w:t>
      </w:r>
    </w:p>
    <w:sectPr w:rsidR="00AC2753" w:rsidRPr="00FE1CA3" w:rsidSect="002B46BB">
      <w:headerReference w:type="even" r:id="rId8"/>
      <w:pgSz w:w="11906" w:h="16838"/>
      <w:pgMar w:top="709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739" w:rsidRDefault="00125739" w:rsidP="00881A04">
      <w:r>
        <w:separator/>
      </w:r>
    </w:p>
  </w:endnote>
  <w:endnote w:type="continuationSeparator" w:id="0">
    <w:p w:rsidR="00125739" w:rsidRDefault="00125739" w:rsidP="00881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739" w:rsidRDefault="00125739" w:rsidP="00881A04">
      <w:r>
        <w:separator/>
      </w:r>
    </w:p>
  </w:footnote>
  <w:footnote w:type="continuationSeparator" w:id="0">
    <w:p w:rsidR="00125739" w:rsidRDefault="00125739" w:rsidP="00881A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2E8" w:rsidRDefault="00B52582" w:rsidP="00792230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EE22E8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E22E8" w:rsidRDefault="00EE22E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59F"/>
    <w:rsid w:val="00007CA1"/>
    <w:rsid w:val="00013267"/>
    <w:rsid w:val="000531A4"/>
    <w:rsid w:val="00060451"/>
    <w:rsid w:val="000872B0"/>
    <w:rsid w:val="00094BBF"/>
    <w:rsid w:val="000A57A8"/>
    <w:rsid w:val="000B6179"/>
    <w:rsid w:val="000B7598"/>
    <w:rsid w:val="000C5FC9"/>
    <w:rsid w:val="000E0A14"/>
    <w:rsid w:val="000F1109"/>
    <w:rsid w:val="000F25DE"/>
    <w:rsid w:val="000F7523"/>
    <w:rsid w:val="00111B0D"/>
    <w:rsid w:val="00125739"/>
    <w:rsid w:val="00127DE2"/>
    <w:rsid w:val="00162A42"/>
    <w:rsid w:val="00166B12"/>
    <w:rsid w:val="001712E0"/>
    <w:rsid w:val="00182E4D"/>
    <w:rsid w:val="001A4B3A"/>
    <w:rsid w:val="001B525F"/>
    <w:rsid w:val="001D7550"/>
    <w:rsid w:val="001E37BB"/>
    <w:rsid w:val="001F1647"/>
    <w:rsid w:val="001F5A8E"/>
    <w:rsid w:val="002324BE"/>
    <w:rsid w:val="00272DA0"/>
    <w:rsid w:val="00273E77"/>
    <w:rsid w:val="00280808"/>
    <w:rsid w:val="00284F73"/>
    <w:rsid w:val="002A66F5"/>
    <w:rsid w:val="002B46BB"/>
    <w:rsid w:val="002C5B96"/>
    <w:rsid w:val="002F320D"/>
    <w:rsid w:val="002F36F4"/>
    <w:rsid w:val="00324540"/>
    <w:rsid w:val="00370445"/>
    <w:rsid w:val="00392495"/>
    <w:rsid w:val="003A6260"/>
    <w:rsid w:val="003B0B12"/>
    <w:rsid w:val="003C5A02"/>
    <w:rsid w:val="003F28CB"/>
    <w:rsid w:val="00401A4F"/>
    <w:rsid w:val="00414C71"/>
    <w:rsid w:val="004446E1"/>
    <w:rsid w:val="00446D4E"/>
    <w:rsid w:val="00465F91"/>
    <w:rsid w:val="0046790F"/>
    <w:rsid w:val="004A679E"/>
    <w:rsid w:val="004A7B97"/>
    <w:rsid w:val="004D3E9E"/>
    <w:rsid w:val="005224CA"/>
    <w:rsid w:val="0052426F"/>
    <w:rsid w:val="00553458"/>
    <w:rsid w:val="0055707C"/>
    <w:rsid w:val="00575121"/>
    <w:rsid w:val="00576839"/>
    <w:rsid w:val="005800E0"/>
    <w:rsid w:val="00597333"/>
    <w:rsid w:val="005B1FCB"/>
    <w:rsid w:val="005F0CEE"/>
    <w:rsid w:val="0060284B"/>
    <w:rsid w:val="006451ED"/>
    <w:rsid w:val="00670941"/>
    <w:rsid w:val="00670F9B"/>
    <w:rsid w:val="00672644"/>
    <w:rsid w:val="006807FF"/>
    <w:rsid w:val="006C444E"/>
    <w:rsid w:val="006D0753"/>
    <w:rsid w:val="006D4D0F"/>
    <w:rsid w:val="006D776F"/>
    <w:rsid w:val="006E5831"/>
    <w:rsid w:val="00702DC0"/>
    <w:rsid w:val="0072106E"/>
    <w:rsid w:val="00722786"/>
    <w:rsid w:val="00734A66"/>
    <w:rsid w:val="00740CF4"/>
    <w:rsid w:val="00742E15"/>
    <w:rsid w:val="00770329"/>
    <w:rsid w:val="00775A66"/>
    <w:rsid w:val="00792230"/>
    <w:rsid w:val="007B0DD3"/>
    <w:rsid w:val="007D0045"/>
    <w:rsid w:val="007D0BE6"/>
    <w:rsid w:val="007F52B7"/>
    <w:rsid w:val="008017B4"/>
    <w:rsid w:val="008045C8"/>
    <w:rsid w:val="00824054"/>
    <w:rsid w:val="00834E35"/>
    <w:rsid w:val="00880A89"/>
    <w:rsid w:val="00881A04"/>
    <w:rsid w:val="00883087"/>
    <w:rsid w:val="008852B8"/>
    <w:rsid w:val="008B5B04"/>
    <w:rsid w:val="008E46C2"/>
    <w:rsid w:val="008E4ED4"/>
    <w:rsid w:val="009049AA"/>
    <w:rsid w:val="00917109"/>
    <w:rsid w:val="00947EA7"/>
    <w:rsid w:val="009508D2"/>
    <w:rsid w:val="00952E2E"/>
    <w:rsid w:val="00976F70"/>
    <w:rsid w:val="009A1216"/>
    <w:rsid w:val="009A1302"/>
    <w:rsid w:val="009B2DC4"/>
    <w:rsid w:val="009B5A61"/>
    <w:rsid w:val="009E3F40"/>
    <w:rsid w:val="009E56F9"/>
    <w:rsid w:val="00A175EB"/>
    <w:rsid w:val="00A20782"/>
    <w:rsid w:val="00A21E2B"/>
    <w:rsid w:val="00A26E3C"/>
    <w:rsid w:val="00A6313C"/>
    <w:rsid w:val="00A67577"/>
    <w:rsid w:val="00A761D5"/>
    <w:rsid w:val="00AC2753"/>
    <w:rsid w:val="00AC7DDD"/>
    <w:rsid w:val="00AD7D42"/>
    <w:rsid w:val="00AF36C4"/>
    <w:rsid w:val="00AF4D06"/>
    <w:rsid w:val="00B073A8"/>
    <w:rsid w:val="00B11374"/>
    <w:rsid w:val="00B52582"/>
    <w:rsid w:val="00B741D3"/>
    <w:rsid w:val="00B82618"/>
    <w:rsid w:val="00BB0497"/>
    <w:rsid w:val="00BB1159"/>
    <w:rsid w:val="00BB2EE1"/>
    <w:rsid w:val="00BB38C9"/>
    <w:rsid w:val="00BF6A15"/>
    <w:rsid w:val="00C01CAF"/>
    <w:rsid w:val="00C403C1"/>
    <w:rsid w:val="00C42C4B"/>
    <w:rsid w:val="00C437B7"/>
    <w:rsid w:val="00C44F5E"/>
    <w:rsid w:val="00C52483"/>
    <w:rsid w:val="00C62A16"/>
    <w:rsid w:val="00C725E2"/>
    <w:rsid w:val="00C920DE"/>
    <w:rsid w:val="00C9382C"/>
    <w:rsid w:val="00C9636E"/>
    <w:rsid w:val="00CB39FD"/>
    <w:rsid w:val="00CC3736"/>
    <w:rsid w:val="00CC3785"/>
    <w:rsid w:val="00CD121E"/>
    <w:rsid w:val="00D04867"/>
    <w:rsid w:val="00D17C03"/>
    <w:rsid w:val="00D300E1"/>
    <w:rsid w:val="00D453BA"/>
    <w:rsid w:val="00D607EB"/>
    <w:rsid w:val="00D624DC"/>
    <w:rsid w:val="00D6681B"/>
    <w:rsid w:val="00D829BF"/>
    <w:rsid w:val="00DA09DA"/>
    <w:rsid w:val="00DC1ED7"/>
    <w:rsid w:val="00DE1A99"/>
    <w:rsid w:val="00DE615B"/>
    <w:rsid w:val="00DE723C"/>
    <w:rsid w:val="00E36AE5"/>
    <w:rsid w:val="00E57336"/>
    <w:rsid w:val="00E653F1"/>
    <w:rsid w:val="00E9122D"/>
    <w:rsid w:val="00E91419"/>
    <w:rsid w:val="00E926CD"/>
    <w:rsid w:val="00EB159F"/>
    <w:rsid w:val="00ED7FE4"/>
    <w:rsid w:val="00EE22E8"/>
    <w:rsid w:val="00F32AD5"/>
    <w:rsid w:val="00F41588"/>
    <w:rsid w:val="00F47875"/>
    <w:rsid w:val="00F50283"/>
    <w:rsid w:val="00F81F97"/>
    <w:rsid w:val="00F83A6B"/>
    <w:rsid w:val="00F93E2B"/>
    <w:rsid w:val="00F96D59"/>
    <w:rsid w:val="00FC2BE0"/>
    <w:rsid w:val="00FC67FE"/>
    <w:rsid w:val="00FD1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159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275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159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rsid w:val="00EB159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B1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EB159F"/>
    <w:pPr>
      <w:spacing w:after="120"/>
    </w:pPr>
  </w:style>
  <w:style w:type="character" w:customStyle="1" w:styleId="a6">
    <w:name w:val="Основной текст Знак"/>
    <w:basedOn w:val="a0"/>
    <w:link w:val="a5"/>
    <w:rsid w:val="00EB1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EB159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B1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EB159F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EB15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EB159F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9">
    <w:name w:val="Strong"/>
    <w:qFormat/>
    <w:rsid w:val="00EB159F"/>
    <w:rPr>
      <w:b/>
    </w:rPr>
  </w:style>
  <w:style w:type="paragraph" w:customStyle="1" w:styleId="aa">
    <w:name w:val="Цитаты"/>
    <w:basedOn w:val="11"/>
    <w:rsid w:val="00EB159F"/>
    <w:pPr>
      <w:ind w:left="360" w:right="360"/>
    </w:pPr>
  </w:style>
  <w:style w:type="paragraph" w:styleId="ab">
    <w:name w:val="header"/>
    <w:basedOn w:val="a"/>
    <w:link w:val="ac"/>
    <w:uiPriority w:val="99"/>
    <w:rsid w:val="00EB159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B159F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EB159F"/>
  </w:style>
  <w:style w:type="paragraph" w:customStyle="1" w:styleId="ae">
    <w:name w:val="Цифры таблицы"/>
    <w:rsid w:val="00F50283"/>
    <w:pPr>
      <w:spacing w:after="0" w:line="240" w:lineRule="auto"/>
      <w:jc w:val="right"/>
    </w:pPr>
    <w:rPr>
      <w:rFonts w:ascii="Arial" w:eastAsia="Times New Roman" w:hAnsi="Arial" w:cs="Times New Roman"/>
      <w:noProof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C275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f">
    <w:name w:val="Plain Text"/>
    <w:basedOn w:val="a"/>
    <w:link w:val="af0"/>
    <w:rsid w:val="00AC2753"/>
    <w:pPr>
      <w:widowControl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0">
    <w:name w:val="Текст Знак"/>
    <w:basedOn w:val="a0"/>
    <w:link w:val="af"/>
    <w:rsid w:val="00AC275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1">
    <w:name w:val="No Spacing"/>
    <w:link w:val="af2"/>
    <w:uiPriority w:val="1"/>
    <w:qFormat/>
    <w:rsid w:val="00AC275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2">
    <w:name w:val="Без интервала Знак"/>
    <w:link w:val="af1"/>
    <w:uiPriority w:val="1"/>
    <w:rsid w:val="00AC2753"/>
    <w:rPr>
      <w:rFonts w:ascii="Calibri" w:eastAsia="Times New Roman" w:hAnsi="Calibri" w:cs="Calibri"/>
      <w:lang w:eastAsia="ru-RU"/>
    </w:rPr>
  </w:style>
  <w:style w:type="paragraph" w:customStyle="1" w:styleId="af3">
    <w:name w:val="Левая колонка"/>
    <w:rsid w:val="00AC2753"/>
    <w:pPr>
      <w:spacing w:before="120" w:after="0" w:line="204" w:lineRule="auto"/>
    </w:pPr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customStyle="1" w:styleId="af4">
    <w:name w:val="Другое_"/>
    <w:basedOn w:val="a0"/>
    <w:link w:val="af5"/>
    <w:locked/>
    <w:rsid w:val="0001326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5">
    <w:name w:val="Другое"/>
    <w:basedOn w:val="a"/>
    <w:link w:val="af4"/>
    <w:rsid w:val="00013267"/>
    <w:pPr>
      <w:widowControl w:val="0"/>
      <w:shd w:val="clear" w:color="auto" w:fill="FFFFFF"/>
    </w:pPr>
    <w:rPr>
      <w:sz w:val="20"/>
      <w:szCs w:val="20"/>
      <w:lang w:eastAsia="en-US"/>
    </w:rPr>
  </w:style>
  <w:style w:type="paragraph" w:styleId="af6">
    <w:name w:val="Normal (Web)"/>
    <w:aliases w:val="Знак Знак1,Обычный (Web)"/>
    <w:basedOn w:val="a"/>
    <w:uiPriority w:val="99"/>
    <w:unhideWhenUsed/>
    <w:qFormat/>
    <w:rsid w:val="001F164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159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275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159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rsid w:val="00EB159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B1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EB159F"/>
    <w:pPr>
      <w:spacing w:after="120"/>
    </w:pPr>
  </w:style>
  <w:style w:type="character" w:customStyle="1" w:styleId="a6">
    <w:name w:val="Основной текст Знак"/>
    <w:basedOn w:val="a0"/>
    <w:link w:val="a5"/>
    <w:rsid w:val="00EB1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EB159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B1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EB159F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EB15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EB159F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9">
    <w:name w:val="Strong"/>
    <w:qFormat/>
    <w:rsid w:val="00EB159F"/>
    <w:rPr>
      <w:b/>
    </w:rPr>
  </w:style>
  <w:style w:type="paragraph" w:customStyle="1" w:styleId="aa">
    <w:name w:val="Цитаты"/>
    <w:basedOn w:val="11"/>
    <w:rsid w:val="00EB159F"/>
    <w:pPr>
      <w:ind w:left="360" w:right="360"/>
    </w:pPr>
  </w:style>
  <w:style w:type="paragraph" w:styleId="ab">
    <w:name w:val="header"/>
    <w:basedOn w:val="a"/>
    <w:link w:val="ac"/>
    <w:uiPriority w:val="99"/>
    <w:rsid w:val="00EB159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B159F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EB159F"/>
  </w:style>
  <w:style w:type="paragraph" w:customStyle="1" w:styleId="ae">
    <w:name w:val="Цифры таблицы"/>
    <w:rsid w:val="00F50283"/>
    <w:pPr>
      <w:spacing w:after="0" w:line="240" w:lineRule="auto"/>
      <w:jc w:val="right"/>
    </w:pPr>
    <w:rPr>
      <w:rFonts w:ascii="Arial" w:eastAsia="Times New Roman" w:hAnsi="Arial" w:cs="Times New Roman"/>
      <w:noProof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C275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f">
    <w:name w:val="Plain Text"/>
    <w:basedOn w:val="a"/>
    <w:link w:val="af0"/>
    <w:rsid w:val="00AC2753"/>
    <w:pPr>
      <w:widowControl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0">
    <w:name w:val="Текст Знак"/>
    <w:basedOn w:val="a0"/>
    <w:link w:val="af"/>
    <w:rsid w:val="00AC275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1">
    <w:name w:val="No Spacing"/>
    <w:link w:val="af2"/>
    <w:uiPriority w:val="1"/>
    <w:qFormat/>
    <w:rsid w:val="00AC275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2">
    <w:name w:val="Без интервала Знак"/>
    <w:link w:val="af1"/>
    <w:uiPriority w:val="1"/>
    <w:rsid w:val="00AC2753"/>
    <w:rPr>
      <w:rFonts w:ascii="Calibri" w:eastAsia="Times New Roman" w:hAnsi="Calibri" w:cs="Calibri"/>
      <w:lang w:eastAsia="ru-RU"/>
    </w:rPr>
  </w:style>
  <w:style w:type="paragraph" w:customStyle="1" w:styleId="af3">
    <w:name w:val="Левая колонка"/>
    <w:rsid w:val="00AC2753"/>
    <w:pPr>
      <w:spacing w:before="120" w:after="0" w:line="204" w:lineRule="auto"/>
    </w:pPr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customStyle="1" w:styleId="af4">
    <w:name w:val="Другое_"/>
    <w:basedOn w:val="a0"/>
    <w:link w:val="af5"/>
    <w:locked/>
    <w:rsid w:val="0001326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5">
    <w:name w:val="Другое"/>
    <w:basedOn w:val="a"/>
    <w:link w:val="af4"/>
    <w:rsid w:val="00013267"/>
    <w:pPr>
      <w:widowControl w:val="0"/>
      <w:shd w:val="clear" w:color="auto" w:fill="FFFFFF"/>
    </w:pPr>
    <w:rPr>
      <w:sz w:val="20"/>
      <w:szCs w:val="20"/>
      <w:lang w:eastAsia="en-US"/>
    </w:rPr>
  </w:style>
  <w:style w:type="paragraph" w:styleId="af6">
    <w:name w:val="Normal (Web)"/>
    <w:aliases w:val="Знак Знак1,Обычный (Web)"/>
    <w:basedOn w:val="a"/>
    <w:uiPriority w:val="99"/>
    <w:unhideWhenUsed/>
    <w:qFormat/>
    <w:rsid w:val="001F164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D0D38-7E09-4A03-970C-8E699D8ED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Лызлова</dc:creator>
  <cp:lastModifiedBy>Симонова Л.И.</cp:lastModifiedBy>
  <cp:revision>12</cp:revision>
  <cp:lastPrinted>2026-08-04T07:11:00Z</cp:lastPrinted>
  <dcterms:created xsi:type="dcterms:W3CDTF">2025-07-17T07:43:00Z</dcterms:created>
  <dcterms:modified xsi:type="dcterms:W3CDTF">2026-09-04T12:01:00Z</dcterms:modified>
</cp:coreProperties>
</file>